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A7F0" w14:textId="7F006893" w:rsidR="007A54B7" w:rsidRDefault="007A54B7" w:rsidP="007A54B7">
      <w:pPr>
        <w:spacing w:after="0" w:line="240" w:lineRule="auto"/>
        <w:rPr>
          <w:smallCaps/>
          <w:sz w:val="24"/>
          <w:szCs w:val="24"/>
        </w:rPr>
      </w:pPr>
      <w:r w:rsidRPr="00F60722">
        <w:rPr>
          <w:b/>
          <w:smallCaps/>
          <w:sz w:val="24"/>
          <w:szCs w:val="24"/>
        </w:rPr>
        <w:t>Home Health Providers Checklist</w:t>
      </w:r>
      <w:r w:rsidRPr="00F60722">
        <w:rPr>
          <w:smallCaps/>
          <w:sz w:val="24"/>
          <w:szCs w:val="24"/>
        </w:rPr>
        <w:t>:</w:t>
      </w:r>
    </w:p>
    <w:p w14:paraId="1EA65D02" w14:textId="77777777" w:rsidR="007A54B7" w:rsidRPr="003E45F1" w:rsidRDefault="007A54B7" w:rsidP="007A54B7">
      <w:pPr>
        <w:spacing w:after="0" w:line="240" w:lineRule="auto"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Home Health providers must take </w:t>
      </w:r>
      <w:r w:rsidRPr="002F3C9A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immediate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action, including </w:t>
      </w:r>
      <w:r w:rsidRPr="26A83331">
        <w:t>communicating with</w:t>
      </w:r>
      <w:r>
        <w:t xml:space="preserve"> </w:t>
      </w:r>
      <w:r w:rsidRPr="26A83331">
        <w:t>their chose</w:t>
      </w:r>
      <w:r>
        <w:t>n</w:t>
      </w:r>
      <w:r w:rsidRPr="26A83331">
        <w:t xml:space="preserve"> </w:t>
      </w:r>
      <w:r>
        <w:t xml:space="preserve">EVV </w:t>
      </w:r>
      <w:r w:rsidRPr="26A83331">
        <w:t xml:space="preserve">vendor, </w:t>
      </w:r>
      <w:r>
        <w:t xml:space="preserve">confirming, and </w:t>
      </w:r>
      <w:r w:rsidRPr="26A83331">
        <w:t xml:space="preserve">identifying integration dependencies, and completing training. Please be prepared to </w:t>
      </w:r>
      <w:r>
        <w:t>complete the following steps:</w:t>
      </w:r>
    </w:p>
    <w:p w14:paraId="6F4ADFC1" w14:textId="77777777" w:rsidR="007A54B7" w:rsidRPr="00F60722" w:rsidRDefault="007A54B7" w:rsidP="007A54B7">
      <w:pPr>
        <w:spacing w:after="0" w:line="240" w:lineRule="auto"/>
        <w:ind w:left="360"/>
        <w:rPr>
          <w:smallCaps/>
          <w:sz w:val="24"/>
          <w:szCs w:val="24"/>
        </w:rPr>
      </w:pPr>
    </w:p>
    <w:p w14:paraId="2676DAA3" w14:textId="77777777" w:rsidR="007A54B7" w:rsidRDefault="009E3CE2" w:rsidP="007A54B7">
      <w:pPr>
        <w:pStyle w:val="TableText"/>
        <w:spacing w:line="240" w:lineRule="auto"/>
        <w:ind w:left="360"/>
        <w:rPr>
          <w:lang w:eastAsia="ja-JP"/>
        </w:rPr>
      </w:pPr>
      <w:sdt>
        <w:sdtPr>
          <w:rPr>
            <w:lang w:eastAsia="ja-JP"/>
          </w:rPr>
          <w:id w:val="-1591231534"/>
          <w:placeholder>
            <w:docPart w:val="CEF99919CEF54BB8801D3F5286CFDC0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4B7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  <w:r w:rsidR="007A54B7" w:rsidRPr="716BEA37">
        <w:rPr>
          <w:lang w:eastAsia="ja-JP"/>
        </w:rPr>
        <w:t xml:space="preserve"> </w:t>
      </w:r>
      <w:r w:rsidR="007A54B7" w:rsidRPr="00DC3814">
        <w:rPr>
          <w:u w:val="single"/>
        </w:rPr>
        <w:t>EVV Provider Setup and Vendor Selection</w:t>
      </w:r>
      <w:r w:rsidR="007A54B7">
        <w:t xml:space="preserve">: </w:t>
      </w:r>
    </w:p>
    <w:p w14:paraId="38AE6BDE" w14:textId="77777777" w:rsidR="007A54B7" w:rsidRDefault="007A54B7" w:rsidP="007A54B7">
      <w:pPr>
        <w:pStyle w:val="TableText"/>
        <w:numPr>
          <w:ilvl w:val="0"/>
          <w:numId w:val="5"/>
        </w:numPr>
        <w:spacing w:line="240" w:lineRule="auto"/>
        <w:rPr>
          <w:lang w:eastAsia="ja-JP"/>
        </w:rPr>
      </w:pPr>
      <w:r>
        <w:t xml:space="preserve">All providers must complete the </w:t>
      </w:r>
      <w:hyperlink r:id="rId9" w:history="1">
        <w:r w:rsidRPr="716BEA37">
          <w:rPr>
            <w:rStyle w:val="Hyperlink"/>
          </w:rPr>
          <w:t>EVV Provider Set Up &amp; Access Form</w:t>
        </w:r>
      </w:hyperlink>
      <w:r>
        <w:t xml:space="preserve"> to inform CareBridge of what EVV Vendor your agency plans to use, as well as to identify the appropriate billing contact for your office.</w:t>
      </w:r>
    </w:p>
    <w:p w14:paraId="166CF686" w14:textId="77777777" w:rsidR="007A54B7" w:rsidRDefault="007A54B7" w:rsidP="007A54B7">
      <w:pPr>
        <w:pStyle w:val="TableText"/>
        <w:spacing w:line="240" w:lineRule="auto"/>
        <w:ind w:left="1800"/>
        <w:rPr>
          <w:lang w:eastAsia="ja-JP"/>
        </w:rPr>
      </w:pPr>
    </w:p>
    <w:p w14:paraId="6D3A221B" w14:textId="77777777" w:rsidR="007A54B7" w:rsidRDefault="009E3CE2" w:rsidP="007A54B7">
      <w:pPr>
        <w:pStyle w:val="TableText"/>
        <w:spacing w:line="240" w:lineRule="auto"/>
        <w:ind w:left="360"/>
        <w:rPr>
          <w:b/>
          <w:bCs/>
          <w:i/>
          <w:iCs/>
        </w:rPr>
      </w:pPr>
      <w:sdt>
        <w:sdtPr>
          <w:rPr>
            <w:lang w:eastAsia="ja-JP"/>
          </w:rPr>
          <w:id w:val="-1546520939"/>
          <w:placeholder>
            <w:docPart w:val="D164C42D98104E16894094F10FA7539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4B7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  <w:r w:rsidR="007A54B7" w:rsidRPr="00F266BA">
        <w:rPr>
          <w:lang w:eastAsia="ja-JP"/>
        </w:rPr>
        <w:t xml:space="preserve"> </w:t>
      </w:r>
      <w:r w:rsidR="007A54B7" w:rsidRPr="00F266BA">
        <w:rPr>
          <w:u w:val="single"/>
        </w:rPr>
        <w:t>Agency Integration</w:t>
      </w:r>
      <w:r w:rsidR="007A54B7" w:rsidRPr="00F266BA">
        <w:t xml:space="preserve">: </w:t>
      </w:r>
      <w:r w:rsidR="007A54B7" w:rsidRPr="2388DC8C">
        <w:rPr>
          <w:b/>
          <w:bCs/>
          <w:i/>
          <w:iCs/>
        </w:rPr>
        <w:t xml:space="preserve">This step is not required if you are using CareBridge as your EVV </w:t>
      </w:r>
      <w:r w:rsidR="007A54B7">
        <w:rPr>
          <w:b/>
          <w:bCs/>
          <w:i/>
          <w:iCs/>
        </w:rPr>
        <w:t>solution.</w:t>
      </w:r>
    </w:p>
    <w:p w14:paraId="6A3B652F" w14:textId="77777777" w:rsidR="007A54B7" w:rsidRDefault="007A54B7" w:rsidP="007A54B7">
      <w:pPr>
        <w:pStyle w:val="TableText"/>
        <w:numPr>
          <w:ilvl w:val="0"/>
          <w:numId w:val="7"/>
        </w:numPr>
        <w:spacing w:line="240" w:lineRule="auto"/>
        <w:rPr>
          <w:lang w:eastAsia="ja-JP"/>
        </w:rPr>
      </w:pPr>
      <w:r>
        <w:t xml:space="preserve">If your agency will be using an EVV vendor </w:t>
      </w:r>
      <w:r w:rsidRPr="00F266BA">
        <w:rPr>
          <w:i/>
        </w:rPr>
        <w:t>other</w:t>
      </w:r>
      <w:r>
        <w:t xml:space="preserve"> than CareBridge, it’s critical to share the following link with your EVV vendor as soon as possible: </w:t>
      </w:r>
      <w:hyperlink r:id="rId10">
        <w:r w:rsidRPr="290FA4A4">
          <w:rPr>
            <w:rStyle w:val="Hyperlink"/>
            <w:rFonts w:eastAsia="Calibri" w:cs="Calibri"/>
          </w:rPr>
          <w:t>Third-Party EVV Vendor Intake Form</w:t>
        </w:r>
        <w:r>
          <w:br/>
        </w:r>
      </w:hyperlink>
      <w:r w:rsidRPr="00F266BA">
        <w:rPr>
          <w:b/>
          <w:bCs/>
          <w:u w:val="single"/>
        </w:rPr>
        <w:t>Important:</w:t>
      </w:r>
      <w:r w:rsidRPr="00F266BA">
        <w:t xml:space="preserve"> </w:t>
      </w:r>
      <w:r>
        <w:t>It can take up to eight weeks to complete the integration process with CareBridge, so it’s important to have your vendor start this process immediately.</w:t>
      </w:r>
    </w:p>
    <w:p w14:paraId="03A5B430" w14:textId="77777777" w:rsidR="007A54B7" w:rsidRDefault="007A54B7" w:rsidP="007A54B7">
      <w:pPr>
        <w:spacing w:after="0" w:line="240" w:lineRule="auto"/>
        <w:ind w:left="720"/>
      </w:pPr>
    </w:p>
    <w:p w14:paraId="06FE4F70" w14:textId="77777777" w:rsidR="007A54B7" w:rsidRPr="00F87918" w:rsidRDefault="009E3CE2" w:rsidP="007A54B7">
      <w:pPr>
        <w:pStyle w:val="TableText"/>
        <w:spacing w:line="240" w:lineRule="auto"/>
        <w:ind w:left="360"/>
        <w:rPr>
          <w:lang w:eastAsia="ja-JP"/>
        </w:rPr>
      </w:pPr>
      <w:sdt>
        <w:sdtPr>
          <w:rPr>
            <w:lang w:eastAsia="ja-JP"/>
          </w:rPr>
          <w:id w:val="2039390047"/>
          <w:placeholder>
            <w:docPart w:val="CEF99919CEF54BB8801D3F5286CFDC0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4B7" w:rsidRPr="00F87918">
            <w:rPr>
              <w:rFonts w:ascii="MS Gothic" w:eastAsia="MS Gothic" w:hAnsi="MS Gothic"/>
              <w:lang w:eastAsia="ja-JP"/>
            </w:rPr>
            <w:t>☐</w:t>
          </w:r>
        </w:sdtContent>
      </w:sdt>
      <w:r w:rsidR="007A54B7" w:rsidRPr="00F87918">
        <w:rPr>
          <w:lang w:eastAsia="ja-JP"/>
        </w:rPr>
        <w:t xml:space="preserve"> </w:t>
      </w:r>
      <w:r w:rsidR="007A54B7" w:rsidRPr="00F87918">
        <w:rPr>
          <w:u w:val="single"/>
        </w:rPr>
        <w:t>Training for Providers:</w:t>
      </w:r>
      <w:r w:rsidR="007A54B7" w:rsidRPr="00F87918">
        <w:t xml:space="preserve"> </w:t>
      </w:r>
    </w:p>
    <w:p w14:paraId="08F23C17" w14:textId="4ED1671A" w:rsidR="00A42748" w:rsidRDefault="007A54B7" w:rsidP="00A42748">
      <w:pPr>
        <w:pStyle w:val="TableText"/>
        <w:numPr>
          <w:ilvl w:val="0"/>
          <w:numId w:val="6"/>
        </w:numPr>
        <w:spacing w:line="240" w:lineRule="auto"/>
      </w:pPr>
      <w:r w:rsidRPr="008671B5">
        <w:t>Trai</w:t>
      </w:r>
      <w:r w:rsidRPr="00BC0B0B">
        <w:t xml:space="preserve">ning for providers will </w:t>
      </w:r>
      <w:r>
        <w:t>begin soon</w:t>
      </w:r>
      <w:r w:rsidR="00574E22">
        <w:t>!</w:t>
      </w:r>
    </w:p>
    <w:p w14:paraId="5FCC4E29" w14:textId="193CEEF4" w:rsidR="005E1F58" w:rsidRDefault="005E1F58" w:rsidP="007A54B7">
      <w:pPr>
        <w:pStyle w:val="TableText"/>
        <w:numPr>
          <w:ilvl w:val="1"/>
          <w:numId w:val="6"/>
        </w:numPr>
        <w:spacing w:line="240" w:lineRule="auto"/>
        <w:rPr>
          <w:rStyle w:val="normaltextrun"/>
        </w:rPr>
      </w:pPr>
      <w:r w:rsidRPr="45969266">
        <w:rPr>
          <w:rStyle w:val="normaltextrun"/>
        </w:rPr>
        <w:t xml:space="preserve">You can sign up online for live virtual training </w:t>
      </w:r>
      <w:hyperlink r:id="rId11" w:history="1">
        <w:r w:rsidR="009E3CE2" w:rsidRPr="009E3CE2">
          <w:rPr>
            <w:rStyle w:val="Hyperlink"/>
          </w:rPr>
          <w:t>here</w:t>
        </w:r>
      </w:hyperlink>
      <w:r w:rsidR="009E3CE2">
        <w:rPr>
          <w:rStyle w:val="normaltextrun"/>
        </w:rPr>
        <w:t>.</w:t>
      </w:r>
      <w:r w:rsidRPr="45969266">
        <w:rPr>
          <w:rStyle w:val="normaltextrun"/>
        </w:rPr>
        <w:t xml:space="preserve"> </w:t>
      </w:r>
    </w:p>
    <w:p w14:paraId="01D48B18" w14:textId="053FD114" w:rsidR="007A54B7" w:rsidRPr="00BC0B0B" w:rsidRDefault="007A54B7" w:rsidP="007A54B7">
      <w:pPr>
        <w:pStyle w:val="TableText"/>
        <w:numPr>
          <w:ilvl w:val="1"/>
          <w:numId w:val="6"/>
        </w:numPr>
        <w:spacing w:line="240" w:lineRule="auto"/>
      </w:pPr>
      <w:r>
        <w:t xml:space="preserve">You can also view training resources, communications, and other materials in </w:t>
      </w:r>
      <w:r w:rsidR="51CDECAB">
        <w:t xml:space="preserve">the </w:t>
      </w:r>
      <w:r>
        <w:t xml:space="preserve">CareBridge resource library as they are made available.  </w:t>
      </w:r>
      <w:r w:rsidRPr="43B2C524">
        <w:rPr>
          <w:rStyle w:val="normaltextrun"/>
          <w:rFonts w:cs="Calibri"/>
        </w:rPr>
        <w:t xml:space="preserve">The online library can be accessed 24/7 at the following link: </w:t>
      </w:r>
      <w:hyperlink r:id="rId12">
        <w:r w:rsidRPr="43B2C524">
          <w:rPr>
            <w:rStyle w:val="Hyperlink"/>
            <w:rFonts w:ascii="Open Sans" w:eastAsia="Open Sans" w:hAnsi="Open Sans" w:cs="Open Sans"/>
            <w:sz w:val="20"/>
            <w:szCs w:val="20"/>
          </w:rPr>
          <w:t>http://resourcelibrary.carebridgehealth.com/arevv</w:t>
        </w:r>
      </w:hyperlink>
    </w:p>
    <w:p w14:paraId="51E8B9CF" w14:textId="77777777" w:rsidR="007A54B7" w:rsidRPr="00BC0B0B" w:rsidRDefault="007A54B7" w:rsidP="007A54B7">
      <w:pPr>
        <w:pStyle w:val="TableText"/>
        <w:numPr>
          <w:ilvl w:val="0"/>
          <w:numId w:val="6"/>
        </w:numPr>
        <w:spacing w:line="240" w:lineRule="auto"/>
        <w:rPr>
          <w:rFonts w:ascii="Calibri" w:eastAsia="Calibri" w:hAnsi="Calibri" w:cs="Calibri"/>
          <w:u w:val="single"/>
        </w:rPr>
      </w:pPr>
      <w:r w:rsidRPr="00BC0B0B">
        <w:t xml:space="preserve">Providers can follow the CareBridge online resource library for automated notifications when new information is available by clicking “Follow” on the appropriate library. </w:t>
      </w:r>
    </w:p>
    <w:p w14:paraId="682D2CD7" w14:textId="77777777" w:rsidR="007A54B7" w:rsidRDefault="007A54B7" w:rsidP="007A54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81E2181" w14:textId="77777777" w:rsidR="007A54B7" w:rsidRDefault="007A54B7" w:rsidP="007A54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All p</w:t>
      </w:r>
      <w:r w:rsidRPr="290FA4A4">
        <w:rPr>
          <w:rStyle w:val="normaltextrun"/>
          <w:rFonts w:ascii="Calibri" w:hAnsi="Calibri" w:cs="Calibri"/>
          <w:sz w:val="22"/>
          <w:szCs w:val="22"/>
        </w:rPr>
        <w:t>rovider</w:t>
      </w:r>
      <w:r>
        <w:rPr>
          <w:rStyle w:val="normaltextrun"/>
          <w:rFonts w:ascii="Calibri" w:hAnsi="Calibri" w:cs="Calibri"/>
          <w:sz w:val="22"/>
          <w:szCs w:val="22"/>
        </w:rPr>
        <w:t xml:space="preserve"> agencies </w:t>
      </w:r>
      <w:r w:rsidRPr="00045686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must</w:t>
      </w:r>
      <w:r>
        <w:rPr>
          <w:rStyle w:val="normaltextrun"/>
          <w:rFonts w:ascii="Calibri" w:hAnsi="Calibri" w:cs="Calibri"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F80CD5" w14:textId="77777777" w:rsidR="007A54B7" w:rsidRPr="00045686" w:rsidRDefault="007A54B7" w:rsidP="007A54B7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b/>
          <w:sz w:val="20"/>
          <w:szCs w:val="20"/>
          <w:u w:val="single"/>
        </w:rPr>
      </w:pPr>
      <w:r w:rsidRPr="00045686">
        <w:rPr>
          <w:rStyle w:val="normaltextrun"/>
          <w:rFonts w:ascii="Calibri" w:hAnsi="Calibri" w:cs="Calibri"/>
          <w:b/>
          <w:sz w:val="22"/>
          <w:szCs w:val="22"/>
          <w:u w:val="single"/>
        </w:rPr>
        <w:t xml:space="preserve">Promptly read and </w:t>
      </w:r>
      <w:r w:rsidRPr="00045686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act</w:t>
      </w:r>
      <w:r w:rsidRPr="00045686">
        <w:rPr>
          <w:rStyle w:val="normaltextrun"/>
          <w:rFonts w:ascii="Calibri" w:hAnsi="Calibri" w:cs="Calibri"/>
          <w:b/>
          <w:sz w:val="22"/>
          <w:szCs w:val="22"/>
          <w:u w:val="single"/>
        </w:rPr>
        <w:t xml:space="preserve"> on any communication from </w:t>
      </w:r>
      <w:r>
        <w:rPr>
          <w:rStyle w:val="normaltextrun"/>
          <w:rFonts w:ascii="Calibri" w:hAnsi="Calibri" w:cs="Calibri"/>
          <w:b/>
          <w:sz w:val="22"/>
          <w:szCs w:val="22"/>
          <w:u w:val="single"/>
        </w:rPr>
        <w:t>AR DHS</w:t>
      </w:r>
      <w:r w:rsidRPr="00045686">
        <w:rPr>
          <w:rStyle w:val="normaltextrun"/>
          <w:rFonts w:ascii="Calibri" w:hAnsi="Calibri" w:cs="Calibri"/>
          <w:b/>
          <w:sz w:val="22"/>
          <w:szCs w:val="22"/>
          <w:u w:val="single"/>
        </w:rPr>
        <w:t xml:space="preserve"> pertaining to EVV.</w:t>
      </w:r>
      <w:r w:rsidRPr="00045686">
        <w:rPr>
          <w:rStyle w:val="eop"/>
          <w:rFonts w:ascii="Calibri" w:hAnsi="Calibri" w:cs="Calibri"/>
          <w:b/>
          <w:sz w:val="22"/>
          <w:szCs w:val="22"/>
          <w:u w:val="single"/>
        </w:rPr>
        <w:t> </w:t>
      </w:r>
    </w:p>
    <w:p w14:paraId="15111F59" w14:textId="77777777" w:rsidR="007A54B7" w:rsidRPr="00045686" w:rsidRDefault="007A54B7" w:rsidP="007A54B7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b/>
          <w:sz w:val="22"/>
          <w:szCs w:val="22"/>
          <w:u w:val="single"/>
        </w:rPr>
      </w:pPr>
      <w:r w:rsidRPr="00045686">
        <w:rPr>
          <w:rStyle w:val="normaltextrun"/>
          <w:rFonts w:ascii="Calibri" w:hAnsi="Calibri" w:cs="Calibri"/>
          <w:b/>
          <w:sz w:val="22"/>
          <w:szCs w:val="22"/>
          <w:u w:val="single"/>
        </w:rPr>
        <w:t>Begin using EVV as soon as possible:</w:t>
      </w:r>
      <w:r w:rsidRPr="00045686">
        <w:rPr>
          <w:rStyle w:val="eop"/>
          <w:rFonts w:ascii="Calibri" w:hAnsi="Calibri" w:cs="Calibri"/>
          <w:b/>
          <w:sz w:val="22"/>
          <w:szCs w:val="22"/>
          <w:u w:val="single"/>
        </w:rPr>
        <w:t> </w:t>
      </w:r>
    </w:p>
    <w:p w14:paraId="4CEC5640" w14:textId="77777777" w:rsidR="007A54B7" w:rsidRDefault="007A54B7" w:rsidP="007A54B7">
      <w:pPr>
        <w:pStyle w:val="paragraph"/>
        <w:numPr>
          <w:ilvl w:val="0"/>
          <w:numId w:val="4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 w:rsidRPr="00655CB5">
        <w:rPr>
          <w:rStyle w:val="normaltextrun"/>
          <w:rFonts w:ascii="Calibri" w:hAnsi="Calibri" w:cs="Calibri"/>
          <w:sz w:val="22"/>
          <w:szCs w:val="22"/>
          <w:u w:val="single"/>
        </w:rPr>
        <w:t>CareBridge Users:</w:t>
      </w:r>
      <w:r>
        <w:rPr>
          <w:rStyle w:val="normaltextrun"/>
          <w:rFonts w:ascii="Calibri" w:hAnsi="Calibri" w:cs="Calibri"/>
          <w:sz w:val="22"/>
          <w:szCs w:val="22"/>
        </w:rPr>
        <w:t xml:space="preserve"> A</w:t>
      </w:r>
      <w:r w:rsidRPr="00045686">
        <w:rPr>
          <w:rStyle w:val="normaltextrun"/>
          <w:rFonts w:ascii="Calibri" w:hAnsi="Calibri" w:cs="Calibri"/>
          <w:sz w:val="22"/>
          <w:szCs w:val="22"/>
        </w:rPr>
        <w:t xml:space="preserve">ttend CareBridge-hosted training </w:t>
      </w:r>
      <w:r>
        <w:rPr>
          <w:rStyle w:val="normaltextrun"/>
          <w:rFonts w:ascii="Calibri" w:hAnsi="Calibri" w:cs="Calibri"/>
          <w:sz w:val="22"/>
          <w:szCs w:val="22"/>
        </w:rPr>
        <w:t xml:space="preserve">sessions </w:t>
      </w:r>
      <w:r w:rsidRPr="00045686">
        <w:rPr>
          <w:rStyle w:val="normaltextrun"/>
          <w:rFonts w:ascii="Calibri" w:hAnsi="Calibri" w:cs="Calibri"/>
          <w:sz w:val="22"/>
          <w:szCs w:val="22"/>
        </w:rPr>
        <w:t xml:space="preserve">or use the CareBridge </w:t>
      </w:r>
      <w:r>
        <w:rPr>
          <w:rStyle w:val="normaltextrun"/>
          <w:rFonts w:ascii="Calibri" w:hAnsi="Calibri" w:cs="Calibri"/>
          <w:sz w:val="22"/>
          <w:szCs w:val="22"/>
        </w:rPr>
        <w:t>o</w:t>
      </w:r>
      <w:r w:rsidRPr="00045686">
        <w:rPr>
          <w:rStyle w:val="normaltextrun"/>
          <w:rFonts w:ascii="Calibri" w:hAnsi="Calibri" w:cs="Calibri"/>
          <w:sz w:val="22"/>
          <w:szCs w:val="22"/>
        </w:rPr>
        <w:t>nline resource library to learn how to use EVV.</w:t>
      </w:r>
      <w:r w:rsidRPr="00045686">
        <w:rPr>
          <w:rStyle w:val="eop"/>
          <w:rFonts w:ascii="Calibri" w:hAnsi="Calibri" w:cs="Calibri"/>
          <w:sz w:val="22"/>
          <w:szCs w:val="22"/>
        </w:rPr>
        <w:t> </w:t>
      </w:r>
    </w:p>
    <w:p w14:paraId="21B5A294" w14:textId="77777777" w:rsidR="007A54B7" w:rsidRDefault="007A54B7" w:rsidP="007A54B7">
      <w:pPr>
        <w:pStyle w:val="paragraph"/>
        <w:numPr>
          <w:ilvl w:val="0"/>
          <w:numId w:val="4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 w:rsidRPr="00045686">
        <w:rPr>
          <w:rStyle w:val="normaltextrun"/>
          <w:rFonts w:ascii="Calibri" w:hAnsi="Calibri" w:cs="Calibri"/>
          <w:sz w:val="22"/>
          <w:szCs w:val="22"/>
        </w:rPr>
        <w:t xml:space="preserve">Providers using other EVV Vendors: </w:t>
      </w:r>
      <w:r w:rsidRPr="002339C6">
        <w:rPr>
          <w:rStyle w:val="cf01"/>
          <w:rFonts w:asciiTheme="minorHAnsi" w:hAnsiTheme="minorHAnsi" w:cstheme="minorHAnsi"/>
          <w:sz w:val="22"/>
          <w:szCs w:val="22"/>
        </w:rPr>
        <w:t xml:space="preserve">Communicate with your EVV vendor the need for them to complete the </w:t>
      </w:r>
      <w:r w:rsidRPr="0014274D">
        <w:rPr>
          <w:rStyle w:val="cf01"/>
          <w:rFonts w:asciiTheme="minorHAnsi" w:hAnsiTheme="minorHAnsi" w:cstheme="minorHAnsi"/>
          <w:sz w:val="22"/>
          <w:szCs w:val="22"/>
        </w:rPr>
        <w:t xml:space="preserve">CareBridge </w:t>
      </w:r>
      <w:hyperlink r:id="rId13">
        <w:r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Third-Party EVV Vendor Intake Form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39C6">
        <w:rPr>
          <w:rStyle w:val="cf01"/>
          <w:rFonts w:asciiTheme="minorHAnsi" w:hAnsiTheme="minorHAnsi" w:cstheme="minorHAnsi"/>
          <w:sz w:val="22"/>
          <w:szCs w:val="22"/>
        </w:rPr>
        <w:t>to begin the integration process with CareBridge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2339C6">
        <w:rPr>
          <w:rStyle w:val="cf01"/>
          <w:rFonts w:asciiTheme="minorHAnsi" w:hAnsiTheme="minorHAnsi" w:cstheme="minorHAnsi"/>
          <w:sz w:val="22"/>
          <w:szCs w:val="22"/>
        </w:rPr>
        <w:t>and use the CareBridge online resource library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2339C6">
        <w:rPr>
          <w:rStyle w:val="cf01"/>
          <w:rFonts w:asciiTheme="minorHAnsi" w:hAnsiTheme="minorHAnsi" w:cstheme="minorHAnsi"/>
          <w:sz w:val="22"/>
          <w:szCs w:val="22"/>
        </w:rPr>
        <w:t>to learn more about the integration process</w:t>
      </w:r>
      <w:r>
        <w:rPr>
          <w:rStyle w:val="cf01"/>
          <w:rFonts w:asciiTheme="minorHAnsi" w:hAnsiTheme="minorHAnsi" w:cstheme="minorHAnsi"/>
          <w:sz w:val="22"/>
          <w:szCs w:val="22"/>
        </w:rPr>
        <w:t>.</w:t>
      </w:r>
      <w:r w:rsidRPr="290FA4A4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02ACCA0" w14:textId="77777777" w:rsidR="007A54B7" w:rsidRPr="00045686" w:rsidRDefault="007A54B7" w:rsidP="007A54B7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b/>
          <w:sz w:val="22"/>
          <w:szCs w:val="22"/>
          <w:u w:val="single"/>
        </w:rPr>
      </w:pPr>
      <w:r w:rsidRPr="00045686">
        <w:rPr>
          <w:rStyle w:val="normaltextrun"/>
          <w:rFonts w:ascii="Calibri" w:hAnsi="Calibri" w:cs="Calibri"/>
          <w:b/>
          <w:sz w:val="22"/>
          <w:szCs w:val="22"/>
          <w:u w:val="single"/>
        </w:rPr>
        <w:t>Train your caregivers on how to use EVV to document visits.</w:t>
      </w:r>
      <w:r w:rsidRPr="00045686">
        <w:rPr>
          <w:rStyle w:val="eop"/>
          <w:rFonts w:ascii="Calibri" w:hAnsi="Calibri" w:cs="Calibri"/>
          <w:b/>
          <w:sz w:val="22"/>
          <w:szCs w:val="22"/>
          <w:u w:val="single"/>
        </w:rPr>
        <w:t> </w:t>
      </w:r>
    </w:p>
    <w:p w14:paraId="14F8ED32" w14:textId="77777777" w:rsidR="007A54B7" w:rsidRDefault="007A54B7" w:rsidP="007A54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B04D30" w14:textId="77777777" w:rsidR="007A54B7" w:rsidRDefault="007A54B7" w:rsidP="007A54B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These three steps are the keys to your agency having success using EVV.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02D8FD" w14:textId="77777777" w:rsidR="0037118D" w:rsidRDefault="0037118D" w:rsidP="007A54B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FF30B5C" w14:textId="77777777" w:rsidR="003F5528" w:rsidRDefault="003F5528" w:rsidP="003F5528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  <w:sz w:val="22"/>
          <w:szCs w:val="22"/>
        </w:rPr>
      </w:pPr>
      <w:r w:rsidRPr="00BC0B0B">
        <w:rPr>
          <w:rStyle w:val="normaltextrun"/>
          <w:rFonts w:ascii="Calibri" w:hAnsi="Calibri" w:cs="Calibri"/>
          <w:b/>
          <w:bCs/>
          <w:sz w:val="22"/>
          <w:szCs w:val="22"/>
        </w:rPr>
        <w:t>Want More Information?</w:t>
      </w:r>
      <w:r w:rsidRPr="00BC0B0B">
        <w:rPr>
          <w:rStyle w:val="eop"/>
          <w:rFonts w:cs="Calibri"/>
          <w:sz w:val="22"/>
          <w:szCs w:val="22"/>
        </w:rPr>
        <w:t> </w:t>
      </w:r>
    </w:p>
    <w:p w14:paraId="091F020A" w14:textId="1AF362EC" w:rsidR="00CD3078" w:rsidRDefault="00CD3078" w:rsidP="003F5528">
      <w:pPr>
        <w:pStyle w:val="paragraph"/>
        <w:spacing w:before="0" w:beforeAutospacing="0" w:after="0" w:afterAutospacing="0"/>
        <w:textAlignment w:val="baseline"/>
      </w:pPr>
      <w:r w:rsidRPr="6ED332FC">
        <w:rPr>
          <w:rStyle w:val="normaltextrun"/>
          <w:rFonts w:ascii="Calibri" w:hAnsi="Calibri" w:cs="Calibri"/>
          <w:sz w:val="22"/>
          <w:szCs w:val="22"/>
        </w:rPr>
        <w:t xml:space="preserve">For more information on CareBridge, EVV, and the </w:t>
      </w:r>
      <w:r w:rsidRPr="6ED332FC">
        <w:rPr>
          <w:rStyle w:val="normaltextrun"/>
          <w:rFonts w:ascii="Calibri" w:hAnsi="Calibri" w:cs="Calibri"/>
          <w:i/>
          <w:iCs/>
          <w:sz w:val="22"/>
          <w:szCs w:val="22"/>
        </w:rPr>
        <w:t>21</w:t>
      </w:r>
      <w:r w:rsidRPr="6ED332FC">
        <w:rPr>
          <w:rStyle w:val="normaltextrun"/>
          <w:rFonts w:ascii="Calibri" w:hAnsi="Calibri" w:cs="Calibri"/>
          <w:i/>
          <w:iCs/>
          <w:sz w:val="17"/>
          <w:szCs w:val="17"/>
          <w:vertAlign w:val="superscript"/>
        </w:rPr>
        <w:t>st</w:t>
      </w:r>
      <w:r w:rsidRPr="6ED332FC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Century Cures Act</w:t>
      </w:r>
      <w:r w:rsidRPr="6ED332FC">
        <w:rPr>
          <w:rStyle w:val="normaltextrun"/>
          <w:rFonts w:ascii="Calibri" w:hAnsi="Calibri" w:cs="Calibri"/>
          <w:sz w:val="22"/>
          <w:szCs w:val="22"/>
        </w:rPr>
        <w:t xml:space="preserve"> please visit our website: </w:t>
      </w:r>
      <w:hyperlink r:id="rId14" w:history="1">
        <w:r w:rsidRPr="00D40461">
          <w:rPr>
            <w:rStyle w:val="Hyperlink"/>
            <w:rFonts w:ascii="Open Sans" w:eastAsia="Open Sans" w:hAnsi="Open Sans" w:cs="Open Sans"/>
            <w:sz w:val="20"/>
            <w:szCs w:val="20"/>
          </w:rPr>
          <w:t>https://www.carebridgehealth.com/</w:t>
        </w:r>
      </w:hyperlink>
      <w:r>
        <w:t>.</w:t>
      </w:r>
    </w:p>
    <w:p w14:paraId="3BC936B1" w14:textId="77777777" w:rsidR="00CD3078" w:rsidRPr="00CD3078" w:rsidRDefault="00CD3078" w:rsidP="003F5528">
      <w:pPr>
        <w:pStyle w:val="paragraph"/>
        <w:spacing w:before="0" w:beforeAutospacing="0" w:after="0" w:afterAutospacing="0"/>
        <w:textAlignment w:val="baseline"/>
      </w:pPr>
    </w:p>
    <w:p w14:paraId="2EA9003C" w14:textId="495123BE" w:rsidR="002A3E1B" w:rsidRPr="002A3E1B" w:rsidRDefault="00FC7217" w:rsidP="00FE3E37">
      <w:pPr>
        <w:spacing w:after="0"/>
      </w:pPr>
      <w:r>
        <w:t>Y</w:t>
      </w:r>
      <w:r w:rsidRPr="68C19DA3">
        <w:t xml:space="preserve">ou can view training </w:t>
      </w:r>
      <w:r>
        <w:t xml:space="preserve">resources, communications, </w:t>
      </w:r>
      <w:r w:rsidRPr="68C19DA3">
        <w:t>and other material from our online resource l</w:t>
      </w:r>
      <w:r w:rsidRPr="4447019A">
        <w:t>ibrary</w:t>
      </w:r>
      <w:r w:rsidR="00CD3078">
        <w:t xml:space="preserve"> o</w:t>
      </w:r>
      <w:r w:rsidR="00CD3078" w:rsidRPr="6ED332FC">
        <w:rPr>
          <w:rStyle w:val="normaltextrun"/>
          <w:rFonts w:ascii="Calibri" w:hAnsi="Calibri" w:cs="Calibri"/>
        </w:rPr>
        <w:t>r specific details Arkansas</w:t>
      </w:r>
      <w:r w:rsidR="00CD3078">
        <w:rPr>
          <w:rStyle w:val="normaltextrun"/>
          <w:rFonts w:ascii="Calibri" w:hAnsi="Calibri" w:cs="Calibri"/>
        </w:rPr>
        <w:t xml:space="preserve"> </w:t>
      </w:r>
      <w:r w:rsidR="00CD3078" w:rsidRPr="6ED332FC">
        <w:rPr>
          <w:rStyle w:val="normaltextrun"/>
          <w:rFonts w:ascii="Calibri" w:hAnsi="Calibri" w:cs="Calibri"/>
        </w:rPr>
        <w:t>Home Health providers must stay current on</w:t>
      </w:r>
      <w:r w:rsidR="00CD3078">
        <w:rPr>
          <w:rStyle w:val="normaltextrun"/>
          <w:rFonts w:ascii="Calibri" w:hAnsi="Calibri" w:cs="Calibri"/>
        </w:rPr>
        <w:t xml:space="preserve"> at: </w:t>
      </w:r>
      <w:hyperlink r:id="rId15" w:history="1">
        <w:r w:rsidR="00CD3078" w:rsidRPr="00157FF3">
          <w:rPr>
            <w:rStyle w:val="Hyperlink"/>
            <w:rFonts w:ascii="Open Sans" w:eastAsia="Open Sans" w:hAnsi="Open Sans" w:cs="Open Sans"/>
            <w:sz w:val="20"/>
            <w:szCs w:val="20"/>
          </w:rPr>
          <w:t>http://resourcelibrary.carebridgehealth.com/arevv</w:t>
        </w:r>
      </w:hyperlink>
      <w:r w:rsidR="00F8777F">
        <w:t>.</w:t>
      </w:r>
    </w:p>
    <w:sectPr w:rsidR="002A3E1B" w:rsidRPr="002A3E1B" w:rsidSect="00032DD5">
      <w:pgSz w:w="12240" w:h="15840"/>
      <w:pgMar w:top="1440" w:right="1440" w:bottom="1440" w:left="1440" w:header="720" w:footer="720" w:gutter="0"/>
      <w:pgBorders w:offsetFrom="page">
        <w:top w:val="single" w:sz="18" w:space="24" w:color="44546A"/>
        <w:left w:val="single" w:sz="18" w:space="24" w:color="44546A"/>
        <w:bottom w:val="single" w:sz="18" w:space="24" w:color="44546A"/>
        <w:right w:val="single" w:sz="18" w:space="24" w:color="44546A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869"/>
    <w:multiLevelType w:val="hybridMultilevel"/>
    <w:tmpl w:val="A336D85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429E9"/>
    <w:multiLevelType w:val="hybridMultilevel"/>
    <w:tmpl w:val="07546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356ADB"/>
    <w:multiLevelType w:val="hybridMultilevel"/>
    <w:tmpl w:val="6700E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30D76861"/>
    <w:multiLevelType w:val="hybridMultilevel"/>
    <w:tmpl w:val="899EF864"/>
    <w:lvl w:ilvl="0" w:tplc="2362B2FC">
      <w:start w:val="1"/>
      <w:numFmt w:val="bullet"/>
      <w:pStyle w:val="ListParagraph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B30AFE6E">
      <w:start w:val="1"/>
      <w:numFmt w:val="bullet"/>
      <w:pStyle w:val="List2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58366806"/>
    <w:multiLevelType w:val="hybridMultilevel"/>
    <w:tmpl w:val="BAF00F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FF0F49"/>
    <w:multiLevelType w:val="hybridMultilevel"/>
    <w:tmpl w:val="88E43A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CD6B0F"/>
    <w:multiLevelType w:val="hybridMultilevel"/>
    <w:tmpl w:val="C4EAE5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3710">
    <w:abstractNumId w:val="3"/>
  </w:num>
  <w:num w:numId="2" w16cid:durableId="1174153734">
    <w:abstractNumId w:val="1"/>
  </w:num>
  <w:num w:numId="3" w16cid:durableId="367292343">
    <w:abstractNumId w:val="6"/>
  </w:num>
  <w:num w:numId="4" w16cid:durableId="285284366">
    <w:abstractNumId w:val="0"/>
  </w:num>
  <w:num w:numId="5" w16cid:durableId="1835797312">
    <w:abstractNumId w:val="2"/>
  </w:num>
  <w:num w:numId="6" w16cid:durableId="92241353">
    <w:abstractNumId w:val="4"/>
  </w:num>
  <w:num w:numId="7" w16cid:durableId="1633635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D5"/>
    <w:rsid w:val="000018AF"/>
    <w:rsid w:val="00032DD5"/>
    <w:rsid w:val="00036ECF"/>
    <w:rsid w:val="00060DA4"/>
    <w:rsid w:val="000655A2"/>
    <w:rsid w:val="00081EA1"/>
    <w:rsid w:val="000A390B"/>
    <w:rsid w:val="000C07DD"/>
    <w:rsid w:val="000D1D4A"/>
    <w:rsid w:val="000E12FD"/>
    <w:rsid w:val="000F4634"/>
    <w:rsid w:val="00176ADE"/>
    <w:rsid w:val="001C71BF"/>
    <w:rsid w:val="001C7A7E"/>
    <w:rsid w:val="001D4A0B"/>
    <w:rsid w:val="002121AC"/>
    <w:rsid w:val="00244AE8"/>
    <w:rsid w:val="0029423D"/>
    <w:rsid w:val="0029701C"/>
    <w:rsid w:val="002A3E1B"/>
    <w:rsid w:val="002D7EBD"/>
    <w:rsid w:val="002E1D6C"/>
    <w:rsid w:val="002E2913"/>
    <w:rsid w:val="00331F86"/>
    <w:rsid w:val="00354180"/>
    <w:rsid w:val="00354EC8"/>
    <w:rsid w:val="0037118D"/>
    <w:rsid w:val="003E56FF"/>
    <w:rsid w:val="003F5528"/>
    <w:rsid w:val="00404C65"/>
    <w:rsid w:val="00412544"/>
    <w:rsid w:val="0043471E"/>
    <w:rsid w:val="004443DD"/>
    <w:rsid w:val="00496656"/>
    <w:rsid w:val="004B0F46"/>
    <w:rsid w:val="004B5069"/>
    <w:rsid w:val="004C77A4"/>
    <w:rsid w:val="00500924"/>
    <w:rsid w:val="00520781"/>
    <w:rsid w:val="0055140B"/>
    <w:rsid w:val="0057377D"/>
    <w:rsid w:val="005748C9"/>
    <w:rsid w:val="00574E22"/>
    <w:rsid w:val="005C04D3"/>
    <w:rsid w:val="005E00B6"/>
    <w:rsid w:val="005E1F58"/>
    <w:rsid w:val="005E38F7"/>
    <w:rsid w:val="005F3187"/>
    <w:rsid w:val="00623FD4"/>
    <w:rsid w:val="00637F60"/>
    <w:rsid w:val="0064195D"/>
    <w:rsid w:val="006A4AE0"/>
    <w:rsid w:val="006B2E23"/>
    <w:rsid w:val="006C349D"/>
    <w:rsid w:val="00720FF7"/>
    <w:rsid w:val="00726C74"/>
    <w:rsid w:val="0079339F"/>
    <w:rsid w:val="007A54B7"/>
    <w:rsid w:val="008003A5"/>
    <w:rsid w:val="00821B46"/>
    <w:rsid w:val="008234FD"/>
    <w:rsid w:val="00836DB2"/>
    <w:rsid w:val="00873E16"/>
    <w:rsid w:val="008772FD"/>
    <w:rsid w:val="008B5F97"/>
    <w:rsid w:val="00907D24"/>
    <w:rsid w:val="00977C62"/>
    <w:rsid w:val="00996C43"/>
    <w:rsid w:val="009C4B69"/>
    <w:rsid w:val="009E3CE2"/>
    <w:rsid w:val="009E7207"/>
    <w:rsid w:val="009F2161"/>
    <w:rsid w:val="00A130D8"/>
    <w:rsid w:val="00A42748"/>
    <w:rsid w:val="00A734C8"/>
    <w:rsid w:val="00A76F14"/>
    <w:rsid w:val="00A86D18"/>
    <w:rsid w:val="00A9309A"/>
    <w:rsid w:val="00A96044"/>
    <w:rsid w:val="00AC32ED"/>
    <w:rsid w:val="00AE03CE"/>
    <w:rsid w:val="00B70BC8"/>
    <w:rsid w:val="00B826A2"/>
    <w:rsid w:val="00B87BCA"/>
    <w:rsid w:val="00B91759"/>
    <w:rsid w:val="00C400B3"/>
    <w:rsid w:val="00C56791"/>
    <w:rsid w:val="00C82E9C"/>
    <w:rsid w:val="00C8420C"/>
    <w:rsid w:val="00CA0930"/>
    <w:rsid w:val="00CA5226"/>
    <w:rsid w:val="00CD3078"/>
    <w:rsid w:val="00CD7BB2"/>
    <w:rsid w:val="00CE0CB1"/>
    <w:rsid w:val="00D056A7"/>
    <w:rsid w:val="00D13D73"/>
    <w:rsid w:val="00D35319"/>
    <w:rsid w:val="00D875ED"/>
    <w:rsid w:val="00D95294"/>
    <w:rsid w:val="00DA2E42"/>
    <w:rsid w:val="00DB2851"/>
    <w:rsid w:val="00E62A31"/>
    <w:rsid w:val="00E65B80"/>
    <w:rsid w:val="00E75249"/>
    <w:rsid w:val="00EA3526"/>
    <w:rsid w:val="00F03039"/>
    <w:rsid w:val="00F23A12"/>
    <w:rsid w:val="00F85265"/>
    <w:rsid w:val="00F8777F"/>
    <w:rsid w:val="00FB5BBF"/>
    <w:rsid w:val="00FC09E0"/>
    <w:rsid w:val="00FC7217"/>
    <w:rsid w:val="00FE3406"/>
    <w:rsid w:val="00FE3E37"/>
    <w:rsid w:val="00FF6CDD"/>
    <w:rsid w:val="05329944"/>
    <w:rsid w:val="06464795"/>
    <w:rsid w:val="09FFC4B3"/>
    <w:rsid w:val="151FFBBA"/>
    <w:rsid w:val="2A611D97"/>
    <w:rsid w:val="2E4A2515"/>
    <w:rsid w:val="3945F9BA"/>
    <w:rsid w:val="4215A2D8"/>
    <w:rsid w:val="43B2C524"/>
    <w:rsid w:val="46A089DF"/>
    <w:rsid w:val="4B7FE9CA"/>
    <w:rsid w:val="4D7C5822"/>
    <w:rsid w:val="51CDECAB"/>
    <w:rsid w:val="53064EFC"/>
    <w:rsid w:val="56DB576B"/>
    <w:rsid w:val="57086B46"/>
    <w:rsid w:val="57838129"/>
    <w:rsid w:val="6E1EA1EB"/>
    <w:rsid w:val="71D0A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200B"/>
  <w15:chartTrackingRefBased/>
  <w15:docId w15:val="{0AB1D46B-5080-4451-80B2-E4240618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3CE"/>
  </w:style>
  <w:style w:type="paragraph" w:styleId="Heading1">
    <w:name w:val="heading 1"/>
    <w:basedOn w:val="Normal"/>
    <w:next w:val="Normal"/>
    <w:link w:val="Heading1Char"/>
    <w:uiPriority w:val="9"/>
    <w:qFormat/>
    <w:rsid w:val="00032D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D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2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List1"/>
    <w:basedOn w:val="Normal"/>
    <w:link w:val="ListParagraphChar"/>
    <w:uiPriority w:val="34"/>
    <w:unhideWhenUsed/>
    <w:qFormat/>
    <w:rsid w:val="00B87BCA"/>
    <w:pPr>
      <w:numPr>
        <w:numId w:val="1"/>
      </w:numPr>
      <w:spacing w:after="120" w:line="240" w:lineRule="auto"/>
      <w:contextualSpacing/>
    </w:pPr>
    <w:rPr>
      <w:rFonts w:ascii="Calibri" w:hAnsi="Calibri"/>
      <w:kern w:val="0"/>
      <w:sz w:val="20"/>
      <w:lang w:eastAsia="ja-JP"/>
      <w14:ligatures w14:val="none"/>
    </w:rPr>
  </w:style>
  <w:style w:type="paragraph" w:customStyle="1" w:styleId="List2">
    <w:name w:val="List2"/>
    <w:basedOn w:val="ListParagraph"/>
    <w:qFormat/>
    <w:rsid w:val="00B87BCA"/>
    <w:pPr>
      <w:numPr>
        <w:ilvl w:val="1"/>
      </w:numPr>
      <w:tabs>
        <w:tab w:val="num" w:pos="360"/>
      </w:tabs>
      <w:contextualSpacing w:val="0"/>
    </w:pPr>
  </w:style>
  <w:style w:type="character" w:customStyle="1" w:styleId="ListParagraphChar">
    <w:name w:val="List Paragraph Char"/>
    <w:aliases w:val="List1 Char"/>
    <w:basedOn w:val="DefaultParagraphFont"/>
    <w:link w:val="ListParagraph"/>
    <w:uiPriority w:val="34"/>
    <w:rsid w:val="00B87BCA"/>
    <w:rPr>
      <w:rFonts w:ascii="Calibri" w:hAnsi="Calibri"/>
      <w:kern w:val="0"/>
      <w:sz w:val="20"/>
      <w:lang w:eastAsia="ja-JP"/>
      <w14:ligatures w14:val="none"/>
    </w:rPr>
  </w:style>
  <w:style w:type="character" w:customStyle="1" w:styleId="normaltextrun">
    <w:name w:val="normaltextrun"/>
    <w:basedOn w:val="DefaultParagraphFont"/>
    <w:rsid w:val="00FE3E37"/>
  </w:style>
  <w:style w:type="character" w:styleId="Hyperlink">
    <w:name w:val="Hyperlink"/>
    <w:basedOn w:val="DefaultParagraphFont"/>
    <w:uiPriority w:val="99"/>
    <w:unhideWhenUsed/>
    <w:rsid w:val="00CE0C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75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1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F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F8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2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72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2E23"/>
    <w:pPr>
      <w:spacing w:after="0" w:line="240" w:lineRule="auto"/>
    </w:pPr>
  </w:style>
  <w:style w:type="paragraph" w:customStyle="1" w:styleId="paragraph">
    <w:name w:val="paragraph"/>
    <w:basedOn w:val="Normal"/>
    <w:rsid w:val="00B7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B70BC8"/>
  </w:style>
  <w:style w:type="paragraph" w:customStyle="1" w:styleId="TableText">
    <w:name w:val="Table Text"/>
    <w:basedOn w:val="Normal"/>
    <w:qFormat/>
    <w:rsid w:val="007A54B7"/>
    <w:pPr>
      <w:spacing w:after="0" w:line="216" w:lineRule="auto"/>
    </w:pPr>
    <w:rPr>
      <w:rFonts w:eastAsiaTheme="minorEastAsia"/>
      <w:kern w:val="0"/>
      <w14:ligatures w14:val="none"/>
    </w:rPr>
  </w:style>
  <w:style w:type="character" w:customStyle="1" w:styleId="cf01">
    <w:name w:val="cf01"/>
    <w:basedOn w:val="DefaultParagraphFont"/>
    <w:rsid w:val="007A54B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vvintegrationeform.carebridgehealth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resourcelibrary.carebridgehealth.com/arevv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livestorm.co/carebridge/ar-evv-hhs-informational-session?s=9514e3ad-5b48-4da2-95fc-b592ea825a2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resourcelibrary.carebridgehealth.com/arevv" TargetMode="External"/><Relationship Id="rId10" Type="http://schemas.openxmlformats.org/officeDocument/2006/relationships/hyperlink" Target="http://evvintegrationeform.carebridgehealth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pp.smartsheet.com/b/form/11648e45fe024608b3643560a7086b9f" TargetMode="External"/><Relationship Id="rId14" Type="http://schemas.openxmlformats.org/officeDocument/2006/relationships/hyperlink" Target="https://www.carebridgehealth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F99919CEF54BB8801D3F5286CFD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37033-6AED-4C40-B33A-B899DA3F0F5E}"/>
      </w:docPartPr>
      <w:docPartBody>
        <w:p w:rsidR="004A2786" w:rsidRDefault="004A2786"/>
      </w:docPartBody>
    </w:docPart>
    <w:docPart>
      <w:docPartPr>
        <w:name w:val="D164C42D98104E16894094F10FA75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E19F9-FC75-4133-B662-6C0B0FC94FD9}"/>
      </w:docPartPr>
      <w:docPartBody>
        <w:p w:rsidR="004A2786" w:rsidRDefault="004A27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6"/>
    <w:rsid w:val="00036ECF"/>
    <w:rsid w:val="0007276B"/>
    <w:rsid w:val="00440F14"/>
    <w:rsid w:val="00496656"/>
    <w:rsid w:val="004A2786"/>
    <w:rsid w:val="004C77A4"/>
    <w:rsid w:val="008772FD"/>
    <w:rsid w:val="008B5F97"/>
    <w:rsid w:val="00D42A41"/>
    <w:rsid w:val="00D875ED"/>
    <w:rsid w:val="00E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292ad2b-ff56-4e48-b977-c2a960126c76">
      <Terms xmlns="http://schemas.microsoft.com/office/infopath/2007/PartnerControls"/>
    </lcf76f155ced4ddcb4097134ff3c332f>
    <_ip_UnifiedCompliancePolicyProperties xmlns="http://schemas.microsoft.com/sharepoint/v3" xsi:nil="true"/>
    <TaxCatchAll xmlns="beac6e4d-899a-41b1-acdf-b5ad93402127" xsi:nil="true"/>
    <_Flow_SignoffStatus xmlns="7292ad2b-ff56-4e48-b977-c2a960126c76" xsi:nil="true"/>
    <Status xmlns="7292ad2b-ff56-4e48-b977-c2a960126c76" xsi:nil="true"/>
    <Completed xmlns="7292ad2b-ff56-4e48-b977-c2a960126c76">false</Complet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266243C34BB4B97CDEB2749F1D020" ma:contentTypeVersion="25" ma:contentTypeDescription="Create a new document." ma:contentTypeScope="" ma:versionID="a70f15fba360eca776777421fc042810">
  <xsd:schema xmlns:xsd="http://www.w3.org/2001/XMLSchema" xmlns:xs="http://www.w3.org/2001/XMLSchema" xmlns:p="http://schemas.microsoft.com/office/2006/metadata/properties" xmlns:ns1="http://schemas.microsoft.com/sharepoint/v3" xmlns:ns2="7292ad2b-ff56-4e48-b977-c2a960126c76" xmlns:ns3="beac6e4d-899a-41b1-acdf-b5ad93402127" targetNamespace="http://schemas.microsoft.com/office/2006/metadata/properties" ma:root="true" ma:fieldsID="2fab65a5c119b34ba29e55669c900965" ns1:_="" ns2:_="" ns3:_="">
    <xsd:import namespace="http://schemas.microsoft.com/sharepoint/v3"/>
    <xsd:import namespace="7292ad2b-ff56-4e48-b977-c2a960126c76"/>
    <xsd:import namespace="beac6e4d-899a-41b1-acdf-b5ad93402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Status" minOccurs="0"/>
                <xsd:element ref="ns2:MediaServiceSearchProperties" minOccurs="0"/>
                <xsd:element ref="ns2:Comple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2ad2b-ff56-4e48-b977-c2a960126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0e36bf5-4f59-4377-b095-e8ab6a9c7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Status" ma:index="28" nillable="true" ma:displayName="Status" ma:format="Dropdown" ma:internalName="Status">
      <xsd:simpleType>
        <xsd:restriction base="dms:Choice">
          <xsd:enumeration value="In Progress"/>
          <xsd:enumeration value="Not Started"/>
          <xsd:enumeration value="Completed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30" nillable="true" ma:displayName="Completed" ma:default="0" ma:format="Dropdown" ma:internalName="Completed">
      <xsd:simpleType>
        <xsd:restriction base="dms:Boolea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c6e4d-899a-41b1-acdf-b5ad934021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189e5e-1845-4bd7-aeda-e35c1ae6aa14}" ma:internalName="TaxCatchAll" ma:showField="CatchAllData" ma:web="beac6e4d-899a-41b1-acdf-b5ad934021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88E56-D5B0-46DE-B84C-CF517FA2C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3672E-C259-4EDC-8264-80E56C511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0736F-4833-4141-B62C-AB4766BB8DD3}">
  <ds:schemaRefs>
    <ds:schemaRef ds:uri="http://schemas.microsoft.com/sharepoint/v3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beac6e4d-899a-41b1-acdf-b5ad93402127"/>
    <ds:schemaRef ds:uri="7292ad2b-ff56-4e48-b977-c2a960126c76"/>
  </ds:schemaRefs>
</ds:datastoreItem>
</file>

<file path=customXml/itemProps4.xml><?xml version="1.0" encoding="utf-8"?>
<ds:datastoreItem xmlns:ds="http://schemas.openxmlformats.org/officeDocument/2006/customXml" ds:itemID="{DCE61C70-2667-4E02-BBCF-702CE7CD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2ad2b-ff56-4e48-b977-c2a960126c76"/>
    <ds:schemaRef ds:uri="beac6e4d-899a-41b1-acdf-b5ad9340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Links>
    <vt:vector size="36" baseType="variant">
      <vt:variant>
        <vt:i4>4194383</vt:i4>
      </vt:variant>
      <vt:variant>
        <vt:i4>15</vt:i4>
      </vt:variant>
      <vt:variant>
        <vt:i4>0</vt:i4>
      </vt:variant>
      <vt:variant>
        <vt:i4>5</vt:i4>
      </vt:variant>
      <vt:variant>
        <vt:lpwstr>http://resourcelibrary.carebridgehealth.com/arevv</vt:lpwstr>
      </vt:variant>
      <vt:variant>
        <vt:lpwstr/>
      </vt:variant>
      <vt:variant>
        <vt:i4>5242881</vt:i4>
      </vt:variant>
      <vt:variant>
        <vt:i4>12</vt:i4>
      </vt:variant>
      <vt:variant>
        <vt:i4>0</vt:i4>
      </vt:variant>
      <vt:variant>
        <vt:i4>5</vt:i4>
      </vt:variant>
      <vt:variant>
        <vt:lpwstr>https://www.carebridgehealth.com/</vt:lpwstr>
      </vt:variant>
      <vt:variant>
        <vt:lpwstr/>
      </vt:variant>
      <vt:variant>
        <vt:i4>5439553</vt:i4>
      </vt:variant>
      <vt:variant>
        <vt:i4>9</vt:i4>
      </vt:variant>
      <vt:variant>
        <vt:i4>0</vt:i4>
      </vt:variant>
      <vt:variant>
        <vt:i4>5</vt:i4>
      </vt:variant>
      <vt:variant>
        <vt:lpwstr>http://evvintegrationeform.carebridgehealth.com/</vt:lpwstr>
      </vt:variant>
      <vt:variant>
        <vt:lpwstr/>
      </vt:variant>
      <vt:variant>
        <vt:i4>4194383</vt:i4>
      </vt:variant>
      <vt:variant>
        <vt:i4>6</vt:i4>
      </vt:variant>
      <vt:variant>
        <vt:i4>0</vt:i4>
      </vt:variant>
      <vt:variant>
        <vt:i4>5</vt:i4>
      </vt:variant>
      <vt:variant>
        <vt:lpwstr>http://resourcelibrary.carebridgehealth.com/arevv</vt:lpwstr>
      </vt:variant>
      <vt:variant>
        <vt:lpwstr/>
      </vt:variant>
      <vt:variant>
        <vt:i4>5439553</vt:i4>
      </vt:variant>
      <vt:variant>
        <vt:i4>3</vt:i4>
      </vt:variant>
      <vt:variant>
        <vt:i4>0</vt:i4>
      </vt:variant>
      <vt:variant>
        <vt:i4>5</vt:i4>
      </vt:variant>
      <vt:variant>
        <vt:lpwstr>http://evvintegrationeform.carebridgehealth.com/</vt:lpwstr>
      </vt:variant>
      <vt:variant>
        <vt:lpwstr/>
      </vt:variant>
      <vt:variant>
        <vt:i4>6291503</vt:i4>
      </vt:variant>
      <vt:variant>
        <vt:i4>0</vt:i4>
      </vt:variant>
      <vt:variant>
        <vt:i4>0</vt:i4>
      </vt:variant>
      <vt:variant>
        <vt:i4>5</vt:i4>
      </vt:variant>
      <vt:variant>
        <vt:lpwstr>https://app.smartsheet.com/b/form/11648e45fe024608b3643560a7086b9f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Ward</dc:creator>
  <cp:keywords/>
  <dc:description/>
  <cp:lastModifiedBy>Matthew Saylor</cp:lastModifiedBy>
  <cp:revision>4</cp:revision>
  <dcterms:created xsi:type="dcterms:W3CDTF">2025-02-11T04:18:00Z</dcterms:created>
  <dcterms:modified xsi:type="dcterms:W3CDTF">2025-03-26T14:27:00Z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0x01010066A266243C34BB4B97CDEB2749F1D020</vt:lpwstr>
  </property>
  <property fmtid="{D5CDD505-2E9C-101B-9397-08002B2CF9AE}" pid="3" name="MediaServiceImageTags">
    <vt:lpwstr/>
  </property>
</Properties>
</file>